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2A79" w14:textId="77777777" w:rsidR="00F41968" w:rsidRDefault="00F41968" w:rsidP="00F41968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Westwood </w:t>
      </w:r>
      <w:proofErr w:type="spellStart"/>
      <w:r>
        <w:rPr>
          <w:rFonts w:ascii="MS Gothic" w:eastAsia="MS Gothic" w:hAnsi="MS Gothic" w:cs="MS Gothic" w:hint="eastAsia"/>
          <w:color w:val="000000"/>
          <w:sz w:val="27"/>
          <w:szCs w:val="27"/>
        </w:rPr>
        <w:t>公立学校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Westwood, Massachusetts</w:t>
      </w:r>
    </w:p>
    <w:p w14:paraId="73A42B5C" w14:textId="77777777" w:rsidR="00F41968" w:rsidRDefault="00F41968" w:rsidP="00F41968">
      <w:pPr>
        <w:pStyle w:val="Normal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MS Gothic" w:eastAsia="MS Gothic" w:hAnsi="MS Gothic" w:cs="MS Gothic" w:hint="eastAsia"/>
          <w:color w:val="000000"/>
          <w:sz w:val="27"/>
          <w:szCs w:val="27"/>
        </w:rPr>
        <w:t>幼儿园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筛查</w:t>
      </w:r>
      <w:proofErr w:type="spellEnd"/>
    </w:p>
    <w:p w14:paraId="7C206C98" w14:textId="77777777" w:rsidR="00F41968" w:rsidRDefault="00F41968" w:rsidP="00F41968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MS Gothic" w:eastAsia="MS Gothic" w:hAnsi="MS Gothic" w:cs="MS Gothic" w:hint="eastAsia"/>
          <w:color w:val="000000"/>
          <w:sz w:val="27"/>
          <w:szCs w:val="27"/>
        </w:rPr>
        <w:t>根据《</w:t>
      </w:r>
      <w:r>
        <w:rPr>
          <w:rFonts w:ascii="Arial" w:hAnsi="Arial" w:cs="Arial"/>
          <w:color w:val="000000"/>
          <w:sz w:val="27"/>
          <w:szCs w:val="27"/>
        </w:rPr>
        <w:t>Massachusetts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特殊教育法》的要求，</w:t>
      </w:r>
      <w:r>
        <w:rPr>
          <w:rFonts w:ascii="Arial" w:hAnsi="Arial" w:cs="Arial"/>
          <w:color w:val="000000"/>
          <w:sz w:val="27"/>
          <w:szCs w:val="27"/>
        </w:rPr>
        <w:t>Westwood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公立学校必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须对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所有幼儿园入学的儿童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进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行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筛查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，以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识</w:t>
      </w:r>
      <w:r>
        <w:rPr>
          <w:rFonts w:ascii="Yu Gothic" w:eastAsia="Yu Gothic" w:hAnsi="Yu Gothic" w:cs="Yu Gothic" w:hint="eastAsia"/>
          <w:color w:val="000000"/>
          <w:sz w:val="27"/>
          <w:szCs w:val="27"/>
        </w:rPr>
        <w:t>别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学生的残疾状况，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这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状况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对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他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们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在教育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环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境中取得有效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进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步会有影响。幼儿园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筛查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包括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评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估儿童在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认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知、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语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言和运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动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技能方面的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发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展。</w:t>
      </w:r>
    </w:p>
    <w:p w14:paraId="02F2ECF2" w14:textId="77777777" w:rsidR="00F41968" w:rsidRDefault="00F41968" w:rsidP="00F41968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MS Gothic" w:eastAsia="MS Gothic" w:hAnsi="MS Gothic" w:cs="MS Gothic" w:hint="eastAsia"/>
          <w:color w:val="000000"/>
          <w:sz w:val="27"/>
          <w:szCs w:val="27"/>
        </w:rPr>
        <w:t>如果您的孩子不在</w:t>
      </w:r>
      <w:r>
        <w:rPr>
          <w:rFonts w:ascii="Arial" w:hAnsi="Arial" w:cs="Arial"/>
          <w:color w:val="000000"/>
          <w:sz w:val="27"/>
          <w:szCs w:val="27"/>
        </w:rPr>
        <w:t>Westwood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公立学校上幼儿园，并将在</w:t>
      </w:r>
      <w:r>
        <w:rPr>
          <w:rFonts w:ascii="Arial" w:hAnsi="Arial" w:cs="Arial"/>
          <w:color w:val="000000"/>
          <w:sz w:val="27"/>
          <w:szCs w:val="27"/>
        </w:rPr>
        <w:t>2022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年</w:t>
      </w:r>
      <w:r>
        <w:rPr>
          <w:rFonts w:ascii="Arial" w:hAnsi="Arial" w:cs="Arial"/>
          <w:color w:val="000000"/>
          <w:sz w:val="27"/>
          <w:szCs w:val="27"/>
        </w:rPr>
        <w:t>9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月</w:t>
      </w:r>
      <w:r>
        <w:rPr>
          <w:rFonts w:ascii="Arial" w:hAnsi="Arial" w:cs="Arial"/>
          <w:color w:val="000000"/>
          <w:sz w:val="27"/>
          <w:szCs w:val="27"/>
        </w:rPr>
        <w:t>1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日之前年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满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五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岁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，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请联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系</w:t>
      </w:r>
      <w:r>
        <w:rPr>
          <w:rFonts w:ascii="Arial" w:hAnsi="Arial" w:cs="Arial"/>
          <w:color w:val="000000"/>
          <w:sz w:val="27"/>
          <w:szCs w:val="27"/>
        </w:rPr>
        <w:t>Westwood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公立学校的学生服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务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部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预约筛查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。所有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筛查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必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须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在</w:t>
      </w:r>
      <w:r>
        <w:rPr>
          <w:rFonts w:ascii="Arial" w:hAnsi="Arial" w:cs="Arial"/>
          <w:color w:val="000000"/>
          <w:sz w:val="27"/>
          <w:szCs w:val="27"/>
        </w:rPr>
        <w:t>2022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年</w:t>
      </w:r>
      <w:r>
        <w:rPr>
          <w:rFonts w:ascii="Arial" w:hAnsi="Arial" w:cs="Arial"/>
          <w:color w:val="000000"/>
          <w:sz w:val="27"/>
          <w:szCs w:val="27"/>
        </w:rPr>
        <w:t>10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月</w:t>
      </w:r>
      <w:r>
        <w:rPr>
          <w:rFonts w:ascii="Arial" w:hAnsi="Arial" w:cs="Arial"/>
          <w:color w:val="000000"/>
          <w:sz w:val="27"/>
          <w:szCs w:val="27"/>
        </w:rPr>
        <w:t>31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日前完成。</w:t>
      </w:r>
    </w:p>
    <w:p w14:paraId="3C78BEC8" w14:textId="77777777" w:rsidR="00F41968" w:rsidRDefault="00F41968" w:rsidP="00F41968">
      <w:pPr>
        <w:pStyle w:val="Normal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联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系人</w:t>
      </w:r>
      <w:proofErr w:type="spellEnd"/>
      <w:r>
        <w:rPr>
          <w:rFonts w:ascii="MS Gothic" w:eastAsia="MS Gothic" w:hAnsi="MS Gothic" w:cs="MS Gothic" w:hint="eastAsia"/>
          <w:color w:val="000000"/>
          <w:sz w:val="27"/>
          <w:szCs w:val="27"/>
        </w:rPr>
        <w:t>：</w:t>
      </w:r>
    </w:p>
    <w:p w14:paraId="7F3BC157" w14:textId="77777777" w:rsidR="00F41968" w:rsidRDefault="00F41968" w:rsidP="00F41968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Glen Atkinson, M.Ed., Ph.D.</w:t>
      </w:r>
    </w:p>
    <w:p w14:paraId="327530C6" w14:textId="77777777" w:rsidR="00F41968" w:rsidRDefault="00F41968" w:rsidP="00F41968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Westwood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公立学校</w:t>
      </w:r>
      <w:r>
        <w:rPr>
          <w:rFonts w:ascii="Arial" w:hAnsi="Arial" w:cs="Arial"/>
          <w:color w:val="000000"/>
          <w:sz w:val="27"/>
          <w:szCs w:val="27"/>
        </w:rPr>
        <w:t>K-5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学生服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务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部</w:t>
      </w:r>
      <w:r>
        <w:rPr>
          <w:rFonts w:ascii="Microsoft JhengHei" w:eastAsia="Microsoft JhengHei" w:hAnsi="Microsoft JhengHei" w:cs="Microsoft JhengHei" w:hint="eastAsia"/>
          <w:color w:val="000000"/>
          <w:sz w:val="27"/>
          <w:szCs w:val="27"/>
        </w:rPr>
        <w:t>负责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人</w:t>
      </w:r>
    </w:p>
    <w:p w14:paraId="54DCF3AB" w14:textId="77777777" w:rsidR="00F41968" w:rsidRDefault="00F41968" w:rsidP="00F41968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220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Nahatan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Street</w:t>
      </w:r>
    </w:p>
    <w:p w14:paraId="3B7CDBDC" w14:textId="77777777" w:rsidR="00F41968" w:rsidRDefault="00F41968" w:rsidP="00F41968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Westwood, MA 02090</w:t>
      </w:r>
    </w:p>
    <w:p w14:paraId="400B609D" w14:textId="77777777" w:rsidR="00F41968" w:rsidRDefault="00F41968" w:rsidP="00F41968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781-326-7500 X1345</w:t>
      </w:r>
    </w:p>
    <w:p w14:paraId="54BB0F0F" w14:textId="77777777" w:rsidR="00DC3949" w:rsidRDefault="00DC3949"/>
    <w:sectPr w:rsidR="00DC3949" w:rsidSect="00AD5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68"/>
    <w:rsid w:val="00323019"/>
    <w:rsid w:val="00AD5BC0"/>
    <w:rsid w:val="00DC3949"/>
    <w:rsid w:val="00F4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E55CEC"/>
  <w15:chartTrackingRefBased/>
  <w15:docId w15:val="{3D255CED-7563-0648-A3EC-F46AD07D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9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2022-08-29T17:38:00Z</dcterms:created>
  <dcterms:modified xsi:type="dcterms:W3CDTF">2022-08-29T17:38:00Z</dcterms:modified>
</cp:coreProperties>
</file>